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73027" w14:textId="77777777" w:rsidR="00E52046" w:rsidRPr="00296E24" w:rsidRDefault="0023209C" w:rsidP="0068204A">
      <w:pPr>
        <w:pStyle w:val="p1"/>
        <w:jc w:val="center"/>
        <w:rPr>
          <w:rStyle w:val="s1"/>
          <w:rFonts w:hint="eastAsia"/>
          <w:sz w:val="36"/>
          <w:szCs w:val="36"/>
        </w:rPr>
      </w:pPr>
      <w:r w:rsidRPr="00296E24">
        <w:rPr>
          <w:rStyle w:val="s1"/>
          <w:sz w:val="36"/>
          <w:szCs w:val="36"/>
        </w:rPr>
        <w:t>第</w:t>
      </w:r>
      <w:r w:rsidRPr="00296E24">
        <w:rPr>
          <w:rStyle w:val="s2"/>
          <w:sz w:val="36"/>
          <w:szCs w:val="36"/>
        </w:rPr>
        <w:t>19</w:t>
      </w:r>
      <w:r w:rsidRPr="00296E24">
        <w:rPr>
          <w:rStyle w:val="s1"/>
          <w:sz w:val="36"/>
          <w:szCs w:val="36"/>
        </w:rPr>
        <w:t>回</w:t>
      </w:r>
      <w:r w:rsidRPr="00296E24">
        <w:rPr>
          <w:rStyle w:val="s2"/>
          <w:sz w:val="36"/>
          <w:szCs w:val="36"/>
        </w:rPr>
        <w:t>GMO</w:t>
      </w:r>
      <w:r w:rsidRPr="00296E24">
        <w:rPr>
          <w:rStyle w:val="s1"/>
          <w:sz w:val="36"/>
          <w:szCs w:val="36"/>
        </w:rPr>
        <w:t>フリーゾーン運動全国交流会</w:t>
      </w:r>
      <w:r w:rsidRPr="00296E24">
        <w:rPr>
          <w:rStyle w:val="s2"/>
          <w:sz w:val="36"/>
          <w:szCs w:val="36"/>
        </w:rPr>
        <w:t>in</w:t>
      </w:r>
      <w:r w:rsidRPr="00296E24">
        <w:rPr>
          <w:rStyle w:val="s1"/>
          <w:sz w:val="36"/>
          <w:szCs w:val="36"/>
        </w:rPr>
        <w:t>えひめ</w:t>
      </w:r>
      <w:r w:rsidR="00396EB4" w:rsidRPr="00296E24">
        <w:rPr>
          <w:rStyle w:val="s1"/>
          <w:rFonts w:hint="eastAsia"/>
          <w:sz w:val="36"/>
          <w:szCs w:val="36"/>
        </w:rPr>
        <w:t>(2025.3/1.2)</w:t>
      </w:r>
    </w:p>
    <w:p w14:paraId="79564719" w14:textId="7DF29333" w:rsidR="00B132F3" w:rsidRPr="00745A83" w:rsidRDefault="00396EB4" w:rsidP="00B132F3">
      <w:pPr>
        <w:pStyle w:val="p1"/>
        <w:jc w:val="center"/>
        <w:rPr>
          <w:rFonts w:ascii=".HiraKakuInterface-W3" w:hAnsi=".HiraKakuInterface-W3" w:hint="eastAsia"/>
          <w:sz w:val="36"/>
          <w:szCs w:val="36"/>
        </w:rPr>
      </w:pPr>
      <w:r w:rsidRPr="00296E24">
        <w:rPr>
          <w:rStyle w:val="s1"/>
          <w:rFonts w:hint="eastAsia"/>
          <w:sz w:val="36"/>
          <w:szCs w:val="36"/>
        </w:rPr>
        <w:t>参加のご報告</w:t>
      </w:r>
    </w:p>
    <w:p w14:paraId="3BE1F102" w14:textId="6800A53F" w:rsidR="00F14461" w:rsidRDefault="004B4ED1" w:rsidP="00A50559">
      <w:pPr>
        <w:pStyle w:val="p1"/>
        <w:rPr>
          <w:rStyle w:val="s1"/>
          <w:rFonts w:hint="eastAsia"/>
          <w:sz w:val="24"/>
          <w:szCs w:val="24"/>
        </w:rPr>
      </w:pPr>
      <w:r w:rsidRPr="00B132F3">
        <w:rPr>
          <w:rStyle w:val="s1"/>
          <w:sz w:val="24"/>
          <w:szCs w:val="24"/>
        </w:rPr>
        <w:t>ゆうき生協・協賛の今交流会に、出店のお手伝いも兼ねて参加</w:t>
      </w:r>
      <w:r w:rsidR="0049018F">
        <w:rPr>
          <w:rStyle w:val="s1"/>
          <w:rFonts w:hint="eastAsia"/>
          <w:sz w:val="24"/>
          <w:szCs w:val="24"/>
        </w:rPr>
        <w:t>しました</w:t>
      </w:r>
      <w:r w:rsidRPr="00B132F3">
        <w:rPr>
          <w:rStyle w:val="s1"/>
          <w:sz w:val="24"/>
          <w:szCs w:val="24"/>
        </w:rPr>
        <w:t>、今治地区会運営メンバーの中野です。</w:t>
      </w:r>
      <w:r w:rsidRPr="00B132F3">
        <w:rPr>
          <w:rStyle w:val="s2"/>
          <w:sz w:val="24"/>
          <w:szCs w:val="24"/>
        </w:rPr>
        <w:t>3/1.2</w:t>
      </w:r>
      <w:r w:rsidRPr="00B132F3">
        <w:rPr>
          <w:rStyle w:val="s1"/>
          <w:sz w:val="24"/>
          <w:szCs w:val="24"/>
        </w:rPr>
        <w:t>と</w:t>
      </w:r>
      <w:r w:rsidRPr="00B132F3">
        <w:rPr>
          <w:rStyle w:val="s2"/>
          <w:sz w:val="24"/>
          <w:szCs w:val="24"/>
        </w:rPr>
        <w:t>2</w:t>
      </w:r>
      <w:r w:rsidRPr="00B132F3">
        <w:rPr>
          <w:rStyle w:val="s1"/>
          <w:sz w:val="24"/>
          <w:szCs w:val="24"/>
        </w:rPr>
        <w:t>日間に渡る全国交流会にとてもワクワクしながら待ちび、当日は地元今治に全国から</w:t>
      </w:r>
      <w:r w:rsidR="0087378C">
        <w:rPr>
          <w:rStyle w:val="s1"/>
          <w:rFonts w:hint="eastAsia"/>
          <w:sz w:val="24"/>
          <w:szCs w:val="24"/>
        </w:rPr>
        <w:t>集まってくださった</w:t>
      </w:r>
      <w:r w:rsidR="008D794A">
        <w:rPr>
          <w:rStyle w:val="s1"/>
          <w:rFonts w:hint="eastAsia"/>
          <w:sz w:val="24"/>
          <w:szCs w:val="24"/>
        </w:rPr>
        <w:t>、真剣に</w:t>
      </w:r>
      <w:r w:rsidRPr="00B132F3">
        <w:rPr>
          <w:rStyle w:val="s1"/>
          <w:sz w:val="24"/>
          <w:szCs w:val="24"/>
        </w:rPr>
        <w:t>【食べ物のことを考える】</w:t>
      </w:r>
      <w:r w:rsidR="008D794A">
        <w:rPr>
          <w:rStyle w:val="s1"/>
          <w:rFonts w:hint="eastAsia"/>
          <w:sz w:val="24"/>
          <w:szCs w:val="24"/>
        </w:rPr>
        <w:t>参加者の</w:t>
      </w:r>
      <w:r w:rsidRPr="00B132F3">
        <w:rPr>
          <w:rStyle w:val="s1"/>
          <w:sz w:val="24"/>
          <w:szCs w:val="24"/>
        </w:rPr>
        <w:t>方々のエネルギーに</w:t>
      </w:r>
      <w:r w:rsidRPr="00B132F3">
        <w:rPr>
          <w:rStyle w:val="s1"/>
          <w:rFonts w:hint="eastAsia"/>
          <w:sz w:val="24"/>
          <w:szCs w:val="24"/>
        </w:rPr>
        <w:t>感謝と</w:t>
      </w:r>
      <w:r w:rsidRPr="00B132F3">
        <w:rPr>
          <w:rStyle w:val="s1"/>
          <w:sz w:val="24"/>
          <w:szCs w:val="24"/>
        </w:rPr>
        <w:t>感動</w:t>
      </w:r>
      <w:r w:rsidRPr="00B132F3">
        <w:rPr>
          <w:rStyle w:val="s1"/>
          <w:rFonts w:hint="eastAsia"/>
          <w:sz w:val="24"/>
          <w:szCs w:val="24"/>
        </w:rPr>
        <w:t>で</w:t>
      </w:r>
      <w:r w:rsidRPr="00B132F3">
        <w:rPr>
          <w:rStyle w:val="s1"/>
          <w:sz w:val="24"/>
          <w:szCs w:val="24"/>
        </w:rPr>
        <w:t>、とても幸せな気持ちで交流集会を楽しみました</w:t>
      </w:r>
      <w:r w:rsidR="00220126">
        <w:rPr>
          <w:rStyle w:val="s1"/>
          <w:rFonts w:hint="eastAsia"/>
          <w:sz w:val="24"/>
          <w:szCs w:val="24"/>
        </w:rPr>
        <w:t>♪</w:t>
      </w:r>
    </w:p>
    <w:p w14:paraId="4027E888" w14:textId="3DE95801" w:rsidR="00E60F3B" w:rsidRPr="00F14461" w:rsidRDefault="00745A83" w:rsidP="00A50559">
      <w:pPr>
        <w:pStyle w:val="p1"/>
        <w:rPr>
          <w:rStyle w:val="s1"/>
          <w:rFonts w:hint="eastAsia"/>
          <w:sz w:val="24"/>
          <w:szCs w:val="24"/>
        </w:rPr>
      </w:pPr>
      <w:r>
        <w:rPr>
          <w:rFonts w:ascii=".HiraKakuInterface-W3" w:hAnsi=".HiraKakuInterface-W3"/>
          <w:noProof/>
          <w:sz w:val="22"/>
          <w:szCs w:val="22"/>
          <w14:ligatures w14:val="standardContextual"/>
        </w:rPr>
        <w:drawing>
          <wp:anchor distT="0" distB="0" distL="114300" distR="114300" simplePos="0" relativeHeight="251659264" behindDoc="0" locked="0" layoutInCell="1" allowOverlap="1" wp14:anchorId="27163C83" wp14:editId="01234C28">
            <wp:simplePos x="0" y="0"/>
            <wp:positionH relativeFrom="column">
              <wp:posOffset>538480</wp:posOffset>
            </wp:positionH>
            <wp:positionV relativeFrom="paragraph">
              <wp:posOffset>91440</wp:posOffset>
            </wp:positionV>
            <wp:extent cx="5303520" cy="2416810"/>
            <wp:effectExtent l="0" t="0" r="5080" b="0"/>
            <wp:wrapTopAndBottom/>
            <wp:docPr id="204043652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436522" name="図 204043652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03520" cy="2416810"/>
                    </a:xfrm>
                    <a:prstGeom prst="rect">
                      <a:avLst/>
                    </a:prstGeom>
                  </pic:spPr>
                </pic:pic>
              </a:graphicData>
            </a:graphic>
            <wp14:sizeRelH relativeFrom="margin">
              <wp14:pctWidth>0</wp14:pctWidth>
            </wp14:sizeRelH>
            <wp14:sizeRelV relativeFrom="margin">
              <wp14:pctHeight>0</wp14:pctHeight>
            </wp14:sizeRelV>
          </wp:anchor>
        </w:drawing>
      </w:r>
    </w:p>
    <w:p w14:paraId="08BEB88E" w14:textId="5284BBA6" w:rsidR="00B81508" w:rsidRPr="001009B1" w:rsidRDefault="008A2DB7" w:rsidP="00A50559">
      <w:pPr>
        <w:pStyle w:val="p1"/>
        <w:rPr>
          <w:rFonts w:ascii=".HiraKakuInterface-W3" w:hAnsi=".HiraKakuInterface-W3" w:hint="eastAsia"/>
          <w:sz w:val="24"/>
          <w:szCs w:val="24"/>
        </w:rPr>
      </w:pPr>
      <w:r>
        <w:rPr>
          <w:rStyle w:val="s1"/>
          <w:rFonts w:hint="eastAsia"/>
          <w:sz w:val="24"/>
          <w:szCs w:val="24"/>
        </w:rPr>
        <w:t>ココ</w:t>
      </w:r>
      <w:r w:rsidR="0023209C" w:rsidRPr="001009B1">
        <w:rPr>
          <w:rStyle w:val="s1"/>
          <w:sz w:val="24"/>
          <w:szCs w:val="24"/>
        </w:rPr>
        <w:t>では、</w:t>
      </w:r>
      <w:r w:rsidR="0023209C" w:rsidRPr="001009B1">
        <w:rPr>
          <w:rStyle w:val="s2"/>
          <w:sz w:val="24"/>
          <w:szCs w:val="24"/>
        </w:rPr>
        <w:t>GMO</w:t>
      </w:r>
      <w:r w:rsidR="0023209C" w:rsidRPr="001009B1">
        <w:rPr>
          <w:rStyle w:val="s1"/>
          <w:sz w:val="24"/>
          <w:szCs w:val="24"/>
        </w:rPr>
        <w:t>フリー</w:t>
      </w:r>
      <w:r w:rsidR="0055066A" w:rsidRPr="001009B1">
        <w:rPr>
          <w:rStyle w:val="s1"/>
          <w:rFonts w:hint="eastAsia"/>
          <w:sz w:val="24"/>
          <w:szCs w:val="24"/>
        </w:rPr>
        <w:t>ゾーン</w:t>
      </w:r>
      <w:r w:rsidR="0023209C" w:rsidRPr="001009B1">
        <w:rPr>
          <w:rStyle w:val="s1"/>
          <w:sz w:val="24"/>
          <w:szCs w:val="24"/>
        </w:rPr>
        <w:t>が当たり前。食の安全安心、消費者の権利と責任、自然と生命を大切にすることが</w:t>
      </w:r>
      <w:r w:rsidR="00896512">
        <w:rPr>
          <w:rStyle w:val="s1"/>
          <w:rFonts w:hint="eastAsia"/>
          <w:sz w:val="24"/>
          <w:szCs w:val="24"/>
        </w:rPr>
        <w:t>“</w:t>
      </w:r>
      <w:r w:rsidR="0023209C" w:rsidRPr="001009B1">
        <w:rPr>
          <w:rStyle w:val="s1"/>
          <w:sz w:val="24"/>
          <w:szCs w:val="24"/>
        </w:rPr>
        <w:t>当たり前</w:t>
      </w:r>
      <w:r w:rsidR="00896512">
        <w:rPr>
          <w:rStyle w:val="s1"/>
          <w:rFonts w:hint="eastAsia"/>
          <w:sz w:val="24"/>
          <w:szCs w:val="24"/>
        </w:rPr>
        <w:t>”</w:t>
      </w:r>
      <w:r w:rsidR="0023209C" w:rsidRPr="001009B1">
        <w:rPr>
          <w:rStyle w:val="s1"/>
          <w:sz w:val="24"/>
          <w:szCs w:val="24"/>
        </w:rPr>
        <w:t>である空気感</w:t>
      </w:r>
      <w:r w:rsidR="00D86246">
        <w:rPr>
          <w:rStyle w:val="s1"/>
          <w:rFonts w:hint="eastAsia"/>
          <w:sz w:val="24"/>
          <w:szCs w:val="24"/>
        </w:rPr>
        <w:t>、有機的な</w:t>
      </w:r>
      <w:r w:rsidR="008B5235">
        <w:rPr>
          <w:rStyle w:val="s1"/>
          <w:rFonts w:hint="eastAsia"/>
          <w:sz w:val="24"/>
          <w:szCs w:val="24"/>
        </w:rPr>
        <w:t>繋がり</w:t>
      </w:r>
      <w:r w:rsidR="0023209C" w:rsidRPr="001009B1">
        <w:rPr>
          <w:rStyle w:val="s1"/>
          <w:sz w:val="24"/>
          <w:szCs w:val="24"/>
        </w:rPr>
        <w:t>に安心していられる自分がいました。</w:t>
      </w:r>
    </w:p>
    <w:p w14:paraId="6408B1DC" w14:textId="5E6EE52E" w:rsidR="0023209C" w:rsidRPr="001009B1" w:rsidRDefault="0023209C">
      <w:pPr>
        <w:pStyle w:val="p1"/>
        <w:rPr>
          <w:rFonts w:hint="eastAsia"/>
          <w:sz w:val="24"/>
          <w:szCs w:val="24"/>
        </w:rPr>
      </w:pPr>
      <w:r w:rsidRPr="001009B1">
        <w:rPr>
          <w:rStyle w:val="s1"/>
          <w:sz w:val="24"/>
          <w:szCs w:val="24"/>
        </w:rPr>
        <w:t>私は家計</w:t>
      </w:r>
      <w:r w:rsidR="004C7447">
        <w:rPr>
          <w:rStyle w:val="s1"/>
          <w:rFonts w:hint="eastAsia"/>
          <w:sz w:val="24"/>
          <w:szCs w:val="24"/>
        </w:rPr>
        <w:t>の都合上、</w:t>
      </w:r>
      <w:r w:rsidRPr="001009B1">
        <w:rPr>
          <w:rStyle w:val="s1"/>
          <w:sz w:val="24"/>
          <w:szCs w:val="24"/>
        </w:rPr>
        <w:t>生協とスーパーの併用で買い物をしています。</w:t>
      </w:r>
    </w:p>
    <w:p w14:paraId="13BF144E" w14:textId="52D72516" w:rsidR="003601B5" w:rsidRPr="001009B1" w:rsidRDefault="0023209C">
      <w:pPr>
        <w:pStyle w:val="p1"/>
        <w:rPr>
          <w:rStyle w:val="s2"/>
          <w:rFonts w:ascii=".Hiragino Kaku Gothic Interface" w:hAnsi=".Hiragino Kaku Gothic Interface" w:hint="eastAsia"/>
          <w:sz w:val="24"/>
          <w:szCs w:val="24"/>
        </w:rPr>
      </w:pPr>
      <w:r w:rsidRPr="001009B1">
        <w:rPr>
          <w:rStyle w:val="s1"/>
          <w:sz w:val="24"/>
          <w:szCs w:val="24"/>
        </w:rPr>
        <w:t>最近、スーパーでは生鮮食品コーナーを上回るほどのお菓子やインスタント食品コーナーにある商品陳列の勢いに圧倒されています。大量生産大量消費、利便優先のファストフード</w:t>
      </w:r>
      <w:r w:rsidRPr="001009B1">
        <w:rPr>
          <w:rStyle w:val="s2"/>
          <w:sz w:val="24"/>
          <w:szCs w:val="24"/>
        </w:rPr>
        <w:t>…</w:t>
      </w:r>
      <w:r w:rsidRPr="001009B1">
        <w:rPr>
          <w:rStyle w:val="s1"/>
          <w:sz w:val="24"/>
          <w:szCs w:val="24"/>
        </w:rPr>
        <w:t>確かに、数十年前と比較して、日本経済もライフスタイルも大きく変化しています。仕事も子育てもしながら家事もこなして</w:t>
      </w:r>
      <w:r w:rsidRPr="001009B1">
        <w:rPr>
          <w:rStyle w:val="s2"/>
          <w:sz w:val="24"/>
          <w:szCs w:val="24"/>
        </w:rPr>
        <w:t>…</w:t>
      </w:r>
    </w:p>
    <w:p w14:paraId="13F29BEB" w14:textId="37D1BDC4" w:rsidR="00C63752" w:rsidRDefault="002F143B" w:rsidP="00E652B6">
      <w:pPr>
        <w:pStyle w:val="p1"/>
        <w:rPr>
          <w:rStyle w:val="s1"/>
          <w:rFonts w:hint="eastAsia"/>
          <w:sz w:val="24"/>
          <w:szCs w:val="24"/>
        </w:rPr>
      </w:pPr>
      <w:r w:rsidRPr="001009B1">
        <w:rPr>
          <w:rStyle w:val="s2"/>
          <w:rFonts w:hint="eastAsia"/>
          <w:sz w:val="24"/>
          <w:szCs w:val="24"/>
        </w:rPr>
        <w:t>大人</w:t>
      </w:r>
      <w:r w:rsidR="00FD7454" w:rsidRPr="001009B1">
        <w:rPr>
          <w:rStyle w:val="s2"/>
          <w:rFonts w:hint="eastAsia"/>
          <w:sz w:val="24"/>
          <w:szCs w:val="24"/>
        </w:rPr>
        <w:t>も</w:t>
      </w:r>
      <w:r w:rsidRPr="001009B1">
        <w:rPr>
          <w:rStyle w:val="s2"/>
          <w:rFonts w:hint="eastAsia"/>
          <w:sz w:val="24"/>
          <w:szCs w:val="24"/>
        </w:rPr>
        <w:t>子ども達で</w:t>
      </w:r>
      <w:r w:rsidR="00E739F2">
        <w:rPr>
          <w:rStyle w:val="s2"/>
          <w:rFonts w:hint="eastAsia"/>
          <w:sz w:val="24"/>
          <w:szCs w:val="24"/>
        </w:rPr>
        <w:t>さえ</w:t>
      </w:r>
      <w:r w:rsidR="0023209C" w:rsidRPr="001009B1">
        <w:rPr>
          <w:rStyle w:val="s1"/>
          <w:sz w:val="24"/>
          <w:szCs w:val="24"/>
        </w:rPr>
        <w:t>自分自身の</w:t>
      </w:r>
      <w:r w:rsidR="00FD7454" w:rsidRPr="001009B1">
        <w:rPr>
          <w:rStyle w:val="s1"/>
          <w:rFonts w:hint="eastAsia"/>
          <w:sz w:val="24"/>
          <w:szCs w:val="24"/>
        </w:rPr>
        <w:t>ことを</w:t>
      </w:r>
      <w:r w:rsidR="0023209C" w:rsidRPr="001009B1">
        <w:rPr>
          <w:rStyle w:val="s1"/>
          <w:sz w:val="24"/>
          <w:szCs w:val="24"/>
        </w:rPr>
        <w:t>大切にすることが困難になっている時代だと感じているのは私だけではない</w:t>
      </w:r>
      <w:r w:rsidR="003F1FA6">
        <w:rPr>
          <w:rStyle w:val="s1"/>
          <w:rFonts w:hint="eastAsia"/>
          <w:sz w:val="24"/>
          <w:szCs w:val="24"/>
        </w:rPr>
        <w:t>と</w:t>
      </w:r>
      <w:r w:rsidR="003E04A8">
        <w:rPr>
          <w:rStyle w:val="s1"/>
          <w:rFonts w:hint="eastAsia"/>
          <w:sz w:val="24"/>
          <w:szCs w:val="24"/>
        </w:rPr>
        <w:t>感じています</w:t>
      </w:r>
      <w:r w:rsidR="003F1FA6">
        <w:rPr>
          <w:rStyle w:val="s1"/>
          <w:rFonts w:hint="eastAsia"/>
          <w:sz w:val="24"/>
          <w:szCs w:val="24"/>
        </w:rPr>
        <w:t>。</w:t>
      </w:r>
      <w:r w:rsidR="00DD34A5">
        <w:rPr>
          <w:rStyle w:val="s1"/>
          <w:rFonts w:hint="eastAsia"/>
          <w:sz w:val="24"/>
          <w:szCs w:val="24"/>
        </w:rPr>
        <w:t>自分のこと</w:t>
      </w:r>
      <w:r w:rsidR="00123E3A">
        <w:rPr>
          <w:rStyle w:val="s1"/>
          <w:rFonts w:hint="eastAsia"/>
          <w:sz w:val="24"/>
          <w:szCs w:val="24"/>
        </w:rPr>
        <w:t>さえ</w:t>
      </w:r>
      <w:r w:rsidR="00DD34A5">
        <w:rPr>
          <w:rStyle w:val="s1"/>
          <w:rFonts w:hint="eastAsia"/>
          <w:sz w:val="24"/>
          <w:szCs w:val="24"/>
        </w:rPr>
        <w:t>ままならない</w:t>
      </w:r>
      <w:r w:rsidR="00DE2030">
        <w:rPr>
          <w:rStyle w:val="s1"/>
          <w:rFonts w:hint="eastAsia"/>
          <w:sz w:val="24"/>
          <w:szCs w:val="24"/>
        </w:rPr>
        <w:t>生活を過ごす人が</w:t>
      </w:r>
      <w:r w:rsidR="00F85A36">
        <w:rPr>
          <w:rStyle w:val="s1"/>
          <w:rFonts w:hint="eastAsia"/>
          <w:sz w:val="24"/>
          <w:szCs w:val="24"/>
        </w:rPr>
        <w:t>どうやって</w:t>
      </w:r>
      <w:r w:rsidR="00DE2030">
        <w:rPr>
          <w:rStyle w:val="s1"/>
          <w:rFonts w:hint="eastAsia"/>
          <w:sz w:val="24"/>
          <w:szCs w:val="24"/>
        </w:rPr>
        <w:t>自然を大切にすることがで</w:t>
      </w:r>
      <w:r w:rsidR="00717066">
        <w:rPr>
          <w:rStyle w:val="s1"/>
          <w:rFonts w:hint="eastAsia"/>
          <w:sz w:val="24"/>
          <w:szCs w:val="24"/>
        </w:rPr>
        <w:t>きるのだろうか。それは、</w:t>
      </w:r>
      <w:r w:rsidR="00C51A4A">
        <w:rPr>
          <w:rStyle w:val="s1"/>
          <w:rFonts w:hint="eastAsia"/>
          <w:sz w:val="24"/>
          <w:szCs w:val="24"/>
        </w:rPr>
        <w:t>私たちの存在そのものの根幹を揺るがす</w:t>
      </w:r>
      <w:r w:rsidR="00C63752">
        <w:rPr>
          <w:rStyle w:val="s1"/>
          <w:rFonts w:hint="eastAsia"/>
          <w:sz w:val="24"/>
          <w:szCs w:val="24"/>
        </w:rPr>
        <w:t>危機的状況ではないか…</w:t>
      </w:r>
    </w:p>
    <w:p w14:paraId="11C42FE8" w14:textId="491FB236" w:rsidR="00791789" w:rsidRDefault="0023209C">
      <w:pPr>
        <w:pStyle w:val="p1"/>
        <w:rPr>
          <w:rStyle w:val="s1"/>
          <w:rFonts w:hint="eastAsia"/>
          <w:sz w:val="24"/>
          <w:szCs w:val="24"/>
        </w:rPr>
      </w:pPr>
      <w:r w:rsidRPr="001009B1">
        <w:rPr>
          <w:rStyle w:val="s1"/>
          <w:sz w:val="24"/>
          <w:szCs w:val="24"/>
        </w:rPr>
        <w:t>このままで</w:t>
      </w:r>
      <w:r w:rsidR="00E87C50">
        <w:rPr>
          <w:rStyle w:val="s1"/>
          <w:rFonts w:hint="eastAsia"/>
          <w:sz w:val="24"/>
          <w:szCs w:val="24"/>
        </w:rPr>
        <w:t>良い</w:t>
      </w:r>
      <w:r w:rsidRPr="001009B1">
        <w:rPr>
          <w:rStyle w:val="s1"/>
          <w:sz w:val="24"/>
          <w:szCs w:val="24"/>
        </w:rPr>
        <w:t>のか？否か？そんな悩める葛藤の日々に、「いや、ダメだろ！」と喝と光明を照らしてくれ</w:t>
      </w:r>
      <w:r w:rsidR="00D460A5">
        <w:rPr>
          <w:rStyle w:val="s1"/>
          <w:rFonts w:hint="eastAsia"/>
          <w:sz w:val="24"/>
          <w:szCs w:val="24"/>
        </w:rPr>
        <w:t>た</w:t>
      </w:r>
      <w:r w:rsidR="000A6202">
        <w:rPr>
          <w:rStyle w:val="s1"/>
          <w:rFonts w:hint="eastAsia"/>
          <w:sz w:val="24"/>
          <w:szCs w:val="24"/>
        </w:rPr>
        <w:t>学び</w:t>
      </w:r>
      <w:r w:rsidR="0038152D">
        <w:rPr>
          <w:rStyle w:val="s1"/>
          <w:rFonts w:hint="eastAsia"/>
          <w:sz w:val="24"/>
          <w:szCs w:val="24"/>
        </w:rPr>
        <w:t>と</w:t>
      </w:r>
      <w:r w:rsidR="00385FB1">
        <w:rPr>
          <w:rStyle w:val="s1"/>
          <w:rFonts w:hint="eastAsia"/>
          <w:sz w:val="24"/>
          <w:szCs w:val="24"/>
        </w:rPr>
        <w:t>、</w:t>
      </w:r>
      <w:r w:rsidR="00F220C5">
        <w:rPr>
          <w:rStyle w:val="s1"/>
          <w:rFonts w:hint="eastAsia"/>
          <w:sz w:val="24"/>
          <w:szCs w:val="24"/>
        </w:rPr>
        <w:t>長年に渡る</w:t>
      </w:r>
      <w:r w:rsidR="00F220C5">
        <w:rPr>
          <w:rStyle w:val="s1"/>
          <w:rFonts w:hint="eastAsia"/>
          <w:sz w:val="24"/>
          <w:szCs w:val="24"/>
        </w:rPr>
        <w:t>GMO</w:t>
      </w:r>
      <w:r w:rsidR="00F220C5">
        <w:rPr>
          <w:rStyle w:val="s1"/>
          <w:rFonts w:hint="eastAsia"/>
          <w:sz w:val="24"/>
          <w:szCs w:val="24"/>
        </w:rPr>
        <w:t>フリーゾーン</w:t>
      </w:r>
      <w:r w:rsidR="006E38D8">
        <w:rPr>
          <w:rStyle w:val="s1"/>
          <w:rFonts w:hint="eastAsia"/>
          <w:sz w:val="24"/>
          <w:szCs w:val="24"/>
        </w:rPr>
        <w:t>を取り巻く運動</w:t>
      </w:r>
      <w:r w:rsidR="003751E2">
        <w:rPr>
          <w:rStyle w:val="s1"/>
          <w:rFonts w:hint="eastAsia"/>
          <w:sz w:val="24"/>
          <w:szCs w:val="24"/>
        </w:rPr>
        <w:t>が培ってきた</w:t>
      </w:r>
      <w:r w:rsidR="00C10283">
        <w:rPr>
          <w:rStyle w:val="s1"/>
          <w:rFonts w:hint="eastAsia"/>
          <w:sz w:val="24"/>
          <w:szCs w:val="24"/>
        </w:rPr>
        <w:t>叡智</w:t>
      </w:r>
      <w:r w:rsidR="00385FB1">
        <w:rPr>
          <w:rStyle w:val="s1"/>
          <w:rFonts w:hint="eastAsia"/>
          <w:sz w:val="24"/>
          <w:szCs w:val="24"/>
        </w:rPr>
        <w:t>がココにありました。</w:t>
      </w:r>
    </w:p>
    <w:p w14:paraId="65D829D1" w14:textId="411C2177" w:rsidR="0018102D" w:rsidRDefault="003E51A3">
      <w:pPr>
        <w:pStyle w:val="p1"/>
        <w:rPr>
          <w:rStyle w:val="s1"/>
          <w:rFonts w:hint="eastAsia"/>
          <w:sz w:val="24"/>
          <w:szCs w:val="24"/>
        </w:rPr>
      </w:pPr>
      <w:r>
        <w:rPr>
          <w:rStyle w:val="s1"/>
          <w:rFonts w:hint="eastAsia"/>
          <w:sz w:val="24"/>
          <w:szCs w:val="24"/>
        </w:rPr>
        <w:t>映画「</w:t>
      </w:r>
      <w:r>
        <w:rPr>
          <w:rStyle w:val="s1"/>
          <w:sz w:val="24"/>
          <w:szCs w:val="24"/>
        </w:rPr>
        <w:t>WE ARE WHAT</w:t>
      </w:r>
      <w:r w:rsidR="00D31822">
        <w:rPr>
          <w:rStyle w:val="s1"/>
          <w:sz w:val="24"/>
          <w:szCs w:val="24"/>
        </w:rPr>
        <w:t xml:space="preserve"> WE EAT</w:t>
      </w:r>
      <w:r w:rsidR="00987107">
        <w:rPr>
          <w:rStyle w:val="s1"/>
          <w:rFonts w:hint="eastAsia"/>
          <w:sz w:val="24"/>
          <w:szCs w:val="24"/>
        </w:rPr>
        <w:t>食べることは生きること」</w:t>
      </w:r>
      <w:r w:rsidR="00933F09">
        <w:rPr>
          <w:rStyle w:val="s1"/>
          <w:rFonts w:hint="eastAsia"/>
          <w:sz w:val="24"/>
          <w:szCs w:val="24"/>
        </w:rPr>
        <w:t>のアリス・ウォーター</w:t>
      </w:r>
      <w:r w:rsidR="00AA4E8E">
        <w:rPr>
          <w:rStyle w:val="s1"/>
          <w:rFonts w:hint="eastAsia"/>
          <w:sz w:val="24"/>
          <w:szCs w:val="24"/>
        </w:rPr>
        <w:t>スさん、</w:t>
      </w:r>
      <w:r w:rsidR="007A0331">
        <w:rPr>
          <w:rStyle w:val="s1"/>
          <w:rFonts w:hint="eastAsia"/>
          <w:sz w:val="24"/>
          <w:szCs w:val="24"/>
        </w:rPr>
        <w:t>パネルディスカッション</w:t>
      </w:r>
      <w:r w:rsidR="00460685">
        <w:rPr>
          <w:rStyle w:val="s1"/>
          <w:rFonts w:hint="eastAsia"/>
          <w:sz w:val="24"/>
          <w:szCs w:val="24"/>
        </w:rPr>
        <w:t>でご登壇された</w:t>
      </w:r>
      <w:r w:rsidR="00C90CE4">
        <w:rPr>
          <w:rStyle w:val="s1"/>
          <w:rFonts w:hint="eastAsia"/>
          <w:sz w:val="24"/>
          <w:szCs w:val="24"/>
        </w:rPr>
        <w:t>遺伝子組み換え食品いらない！キャンペーンの天笠啓祐さん、</w:t>
      </w:r>
      <w:r w:rsidR="00C54350">
        <w:rPr>
          <w:rStyle w:val="s1"/>
          <w:rFonts w:hint="eastAsia"/>
          <w:sz w:val="24"/>
          <w:szCs w:val="24"/>
        </w:rPr>
        <w:t>無茶々園の大津清次さん、</w:t>
      </w:r>
      <w:r w:rsidR="00814A28">
        <w:rPr>
          <w:rStyle w:val="s1"/>
          <w:rFonts w:hint="eastAsia"/>
          <w:sz w:val="24"/>
          <w:szCs w:val="24"/>
        </w:rPr>
        <w:t>今治市議の内山葉子さん、西条森のようちえんの</w:t>
      </w:r>
      <w:r w:rsidR="00C0737F">
        <w:rPr>
          <w:rStyle w:val="s1"/>
          <w:rFonts w:hint="eastAsia"/>
          <w:sz w:val="24"/>
          <w:szCs w:val="24"/>
        </w:rPr>
        <w:t>皆尾明子さん</w:t>
      </w:r>
      <w:r w:rsidR="0038699C">
        <w:rPr>
          <w:rStyle w:val="s1"/>
          <w:rFonts w:hint="eastAsia"/>
          <w:sz w:val="24"/>
          <w:szCs w:val="24"/>
        </w:rPr>
        <w:t>。</w:t>
      </w:r>
      <w:r w:rsidR="005C1DFD">
        <w:rPr>
          <w:rStyle w:val="s1"/>
          <w:rFonts w:hint="eastAsia"/>
          <w:sz w:val="24"/>
          <w:szCs w:val="24"/>
        </w:rPr>
        <w:t>各地の取り組み</w:t>
      </w:r>
      <w:r w:rsidR="00455241">
        <w:rPr>
          <w:rStyle w:val="s1"/>
          <w:rFonts w:hint="eastAsia"/>
          <w:sz w:val="24"/>
          <w:szCs w:val="24"/>
        </w:rPr>
        <w:t>として、</w:t>
      </w:r>
      <w:r w:rsidR="003F2E7B">
        <w:rPr>
          <w:rStyle w:val="s1"/>
          <w:rFonts w:hint="eastAsia"/>
          <w:sz w:val="24"/>
          <w:szCs w:val="24"/>
        </w:rPr>
        <w:t>あいコープみやぎ、生活クラブ、コープ自然派、グリーンコープ、なのはな生協、</w:t>
      </w:r>
      <w:r w:rsidR="005D3BBA">
        <w:rPr>
          <w:rStyle w:val="s1"/>
          <w:rFonts w:hint="eastAsia"/>
          <w:sz w:val="24"/>
          <w:szCs w:val="24"/>
        </w:rPr>
        <w:t>そして海外からも</w:t>
      </w:r>
      <w:r w:rsidR="0030285B">
        <w:rPr>
          <w:rStyle w:val="s1"/>
          <w:rFonts w:hint="eastAsia"/>
          <w:sz w:val="24"/>
          <w:szCs w:val="24"/>
        </w:rPr>
        <w:t>、</w:t>
      </w:r>
      <w:r w:rsidR="005D3BBA">
        <w:rPr>
          <w:rStyle w:val="s1"/>
          <w:rFonts w:hint="eastAsia"/>
          <w:sz w:val="24"/>
          <w:szCs w:val="24"/>
        </w:rPr>
        <w:t>台湾、韓国</w:t>
      </w:r>
      <w:r w:rsidR="00563964">
        <w:rPr>
          <w:rStyle w:val="s1"/>
          <w:rFonts w:hint="eastAsia"/>
          <w:sz w:val="24"/>
          <w:szCs w:val="24"/>
        </w:rPr>
        <w:t>からの来日と欧州からのビデオレター</w:t>
      </w:r>
      <w:r w:rsidR="0036178C">
        <w:rPr>
          <w:rStyle w:val="s1"/>
          <w:rFonts w:hint="eastAsia"/>
          <w:sz w:val="24"/>
          <w:szCs w:val="24"/>
        </w:rPr>
        <w:t>。皆さんからのご</w:t>
      </w:r>
      <w:r w:rsidR="005C1DFD">
        <w:rPr>
          <w:rStyle w:val="s1"/>
          <w:rFonts w:hint="eastAsia"/>
          <w:sz w:val="24"/>
          <w:szCs w:val="24"/>
        </w:rPr>
        <w:t>報告</w:t>
      </w:r>
      <w:r w:rsidR="00A90575">
        <w:rPr>
          <w:rStyle w:val="s1"/>
          <w:rFonts w:hint="eastAsia"/>
          <w:sz w:val="24"/>
          <w:szCs w:val="24"/>
        </w:rPr>
        <w:t>に</w:t>
      </w:r>
      <w:r w:rsidR="00455241">
        <w:rPr>
          <w:rStyle w:val="s1"/>
          <w:rFonts w:hint="eastAsia"/>
          <w:sz w:val="24"/>
          <w:szCs w:val="24"/>
        </w:rPr>
        <w:t>とても</w:t>
      </w:r>
      <w:r w:rsidR="00606B24">
        <w:rPr>
          <w:rStyle w:val="s1"/>
          <w:rFonts w:hint="eastAsia"/>
          <w:sz w:val="24"/>
          <w:szCs w:val="24"/>
        </w:rPr>
        <w:t>良い</w:t>
      </w:r>
      <w:r w:rsidR="00455241">
        <w:rPr>
          <w:rStyle w:val="s1"/>
          <w:rFonts w:hint="eastAsia"/>
          <w:sz w:val="24"/>
          <w:szCs w:val="24"/>
        </w:rPr>
        <w:t>刺激を受けました</w:t>
      </w:r>
      <w:r w:rsidR="005752A8">
        <w:rPr>
          <w:rStyle w:val="s1"/>
          <w:rFonts w:hint="eastAsia"/>
          <w:sz w:val="24"/>
          <w:szCs w:val="24"/>
        </w:rPr>
        <w:t>。</w:t>
      </w:r>
      <w:r w:rsidR="0086401D">
        <w:rPr>
          <w:rStyle w:val="s1"/>
          <w:rFonts w:hint="eastAsia"/>
          <w:sz w:val="24"/>
          <w:szCs w:val="24"/>
        </w:rPr>
        <w:t>また</w:t>
      </w:r>
      <w:r w:rsidR="004B7A28">
        <w:rPr>
          <w:rStyle w:val="s1"/>
          <w:rFonts w:hint="eastAsia"/>
          <w:sz w:val="24"/>
          <w:szCs w:val="24"/>
        </w:rPr>
        <w:t>、</w:t>
      </w:r>
      <w:r w:rsidR="006D65B9">
        <w:rPr>
          <w:rStyle w:val="s1"/>
          <w:rFonts w:hint="eastAsia"/>
          <w:sz w:val="24"/>
          <w:szCs w:val="24"/>
        </w:rPr>
        <w:t>翌</w:t>
      </w:r>
      <w:r w:rsidR="006D65B9">
        <w:rPr>
          <w:rStyle w:val="s1"/>
          <w:rFonts w:hint="eastAsia"/>
          <w:sz w:val="24"/>
          <w:szCs w:val="24"/>
        </w:rPr>
        <w:t>3/2</w:t>
      </w:r>
      <w:r w:rsidR="006D65B9">
        <w:rPr>
          <w:rStyle w:val="s1"/>
          <w:rFonts w:hint="eastAsia"/>
          <w:sz w:val="24"/>
          <w:szCs w:val="24"/>
        </w:rPr>
        <w:t>は愛媛有機農業研究会の安井孝さんの講演。</w:t>
      </w:r>
      <w:r w:rsidR="004742D6">
        <w:rPr>
          <w:rStyle w:val="s1"/>
          <w:rFonts w:hint="eastAsia"/>
          <w:sz w:val="24"/>
          <w:szCs w:val="24"/>
        </w:rPr>
        <w:t>本当に素晴らしい</w:t>
      </w:r>
      <w:r w:rsidR="002C6C01">
        <w:rPr>
          <w:rStyle w:val="s1"/>
          <w:rFonts w:hint="eastAsia"/>
          <w:sz w:val="24"/>
          <w:szCs w:val="24"/>
        </w:rPr>
        <w:t>2</w:t>
      </w:r>
      <w:r w:rsidR="002C6C01">
        <w:rPr>
          <w:rStyle w:val="s1"/>
          <w:rFonts w:hint="eastAsia"/>
          <w:sz w:val="24"/>
          <w:szCs w:val="24"/>
        </w:rPr>
        <w:t>日間でした。</w:t>
      </w:r>
      <w:r w:rsidR="004009D6">
        <w:rPr>
          <w:rStyle w:val="s1"/>
          <w:rFonts w:hint="eastAsia"/>
          <w:sz w:val="24"/>
          <w:szCs w:val="24"/>
        </w:rPr>
        <w:t>今交流会に参加して…</w:t>
      </w:r>
    </w:p>
    <w:p w14:paraId="2C310AF6" w14:textId="2E2FC5C2" w:rsidR="00587777" w:rsidRDefault="00D8256B" w:rsidP="00B86F0D">
      <w:pPr>
        <w:pStyle w:val="p1"/>
        <w:rPr>
          <w:rStyle w:val="s1"/>
          <w:rFonts w:hint="eastAsia"/>
          <w:b/>
          <w:bCs/>
        </w:rPr>
      </w:pPr>
      <w:r>
        <w:rPr>
          <w:rStyle w:val="s1"/>
          <w:rFonts w:hint="eastAsia"/>
          <w:b/>
          <w:bCs/>
        </w:rPr>
        <w:t>ゆうき生協</w:t>
      </w:r>
      <w:r w:rsidR="0018102D">
        <w:rPr>
          <w:rStyle w:val="s1"/>
          <w:rFonts w:hint="eastAsia"/>
          <w:b/>
          <w:bCs/>
        </w:rPr>
        <w:t>が</w:t>
      </w:r>
      <w:r w:rsidR="0003589D" w:rsidRPr="002A3DF6">
        <w:rPr>
          <w:rStyle w:val="s1"/>
          <w:rFonts w:hint="eastAsia"/>
          <w:b/>
          <w:bCs/>
        </w:rPr>
        <w:t>これまで</w:t>
      </w:r>
      <w:r w:rsidR="0059477B" w:rsidRPr="002A3DF6">
        <w:rPr>
          <w:rStyle w:val="s1"/>
          <w:rFonts w:hint="eastAsia"/>
          <w:b/>
          <w:bCs/>
        </w:rPr>
        <w:t>40</w:t>
      </w:r>
      <w:r w:rsidR="0059477B" w:rsidRPr="002A3DF6">
        <w:rPr>
          <w:rStyle w:val="s1"/>
          <w:rFonts w:hint="eastAsia"/>
          <w:b/>
          <w:bCs/>
        </w:rPr>
        <w:t>年以上</w:t>
      </w:r>
      <w:r w:rsidR="0023209C" w:rsidRPr="002A3DF6">
        <w:rPr>
          <w:rStyle w:val="s1"/>
          <w:b/>
          <w:bCs/>
        </w:rPr>
        <w:t>「</w:t>
      </w:r>
      <w:r w:rsidR="00EC57FA">
        <w:rPr>
          <w:rStyle w:val="s1"/>
          <w:rFonts w:hint="eastAsia"/>
          <w:b/>
          <w:bCs/>
        </w:rPr>
        <w:t>自然</w:t>
      </w:r>
      <w:r w:rsidR="002268C6">
        <w:rPr>
          <w:rStyle w:val="s1"/>
          <w:rFonts w:hint="eastAsia"/>
          <w:b/>
          <w:bCs/>
        </w:rPr>
        <w:t>と生命を大切</w:t>
      </w:r>
      <w:r w:rsidR="0023209C" w:rsidRPr="002A3DF6">
        <w:rPr>
          <w:rStyle w:val="s1"/>
          <w:b/>
          <w:bCs/>
        </w:rPr>
        <w:t>にする」その在り方を</w:t>
      </w:r>
      <w:r w:rsidR="0023209C" w:rsidRPr="002A3DF6">
        <w:rPr>
          <w:rStyle w:val="s2"/>
          <w:b/>
          <w:bCs/>
        </w:rPr>
        <w:t>“</w:t>
      </w:r>
      <w:r w:rsidR="0023209C" w:rsidRPr="002A3DF6">
        <w:rPr>
          <w:rStyle w:val="s1"/>
          <w:b/>
          <w:bCs/>
        </w:rPr>
        <w:t>当たり前</w:t>
      </w:r>
      <w:r w:rsidR="0023209C" w:rsidRPr="002A3DF6">
        <w:rPr>
          <w:rStyle w:val="s2"/>
          <w:b/>
          <w:bCs/>
        </w:rPr>
        <w:t>”</w:t>
      </w:r>
      <w:r w:rsidR="0023209C" w:rsidRPr="002A3DF6">
        <w:rPr>
          <w:rStyle w:val="s1"/>
          <w:b/>
          <w:bCs/>
        </w:rPr>
        <w:t>と</w:t>
      </w:r>
      <w:r w:rsidR="008C12F1" w:rsidRPr="002A3DF6">
        <w:rPr>
          <w:rStyle w:val="s1"/>
          <w:rFonts w:hint="eastAsia"/>
          <w:b/>
          <w:bCs/>
        </w:rPr>
        <w:t>し</w:t>
      </w:r>
      <w:r w:rsidR="007059FC">
        <w:rPr>
          <w:rStyle w:val="s1"/>
          <w:rFonts w:hint="eastAsia"/>
          <w:b/>
          <w:bCs/>
        </w:rPr>
        <w:t>て</w:t>
      </w:r>
      <w:r w:rsidR="00814E90" w:rsidRPr="002A3DF6">
        <w:rPr>
          <w:rStyle w:val="s1"/>
          <w:rFonts w:hint="eastAsia"/>
          <w:b/>
          <w:bCs/>
        </w:rPr>
        <w:t>歩んで</w:t>
      </w:r>
      <w:r w:rsidR="001F24CD" w:rsidRPr="002A3DF6">
        <w:rPr>
          <w:rStyle w:val="s1"/>
          <w:rFonts w:hint="eastAsia"/>
          <w:b/>
          <w:bCs/>
        </w:rPr>
        <w:t>きた道を</w:t>
      </w:r>
      <w:r w:rsidR="00F01798">
        <w:rPr>
          <w:rStyle w:val="s1"/>
          <w:rFonts w:hint="eastAsia"/>
          <w:b/>
          <w:bCs/>
        </w:rPr>
        <w:t>、これからも</w:t>
      </w:r>
      <w:r w:rsidR="00073340" w:rsidRPr="002A3DF6">
        <w:rPr>
          <w:rStyle w:val="s1"/>
          <w:rFonts w:hint="eastAsia"/>
          <w:b/>
          <w:bCs/>
        </w:rPr>
        <w:t>途絶えさせ</w:t>
      </w:r>
      <w:r w:rsidR="0095748F">
        <w:rPr>
          <w:rStyle w:val="s1"/>
          <w:rFonts w:hint="eastAsia"/>
          <w:b/>
          <w:bCs/>
        </w:rPr>
        <w:t>ては</w:t>
      </w:r>
      <w:r w:rsidR="00A057E0">
        <w:rPr>
          <w:rStyle w:val="s1"/>
          <w:rFonts w:hint="eastAsia"/>
          <w:b/>
          <w:bCs/>
        </w:rPr>
        <w:t>ならない。そのために</w:t>
      </w:r>
      <w:r w:rsidR="0023209C" w:rsidRPr="002A3DF6">
        <w:rPr>
          <w:rStyle w:val="s1"/>
          <w:b/>
          <w:bCs/>
        </w:rPr>
        <w:t>私たちは学び、共にその叡智を営</w:t>
      </w:r>
      <w:r w:rsidR="00AE6D68">
        <w:rPr>
          <w:rStyle w:val="s1"/>
          <w:rFonts w:hint="eastAsia"/>
          <w:b/>
          <w:bCs/>
        </w:rPr>
        <w:t>み続けて</w:t>
      </w:r>
      <w:r w:rsidR="0023209C" w:rsidRPr="002A3DF6">
        <w:rPr>
          <w:rStyle w:val="s1"/>
          <w:b/>
          <w:bCs/>
        </w:rPr>
        <w:t>ゆ</w:t>
      </w:r>
      <w:r w:rsidR="00E74A28">
        <w:rPr>
          <w:rStyle w:val="s1"/>
          <w:rFonts w:hint="eastAsia"/>
          <w:b/>
          <w:bCs/>
        </w:rPr>
        <w:t>きたいと</w:t>
      </w:r>
      <w:r w:rsidR="007769A0">
        <w:rPr>
          <w:rStyle w:val="s1"/>
          <w:rFonts w:hint="eastAsia"/>
          <w:b/>
          <w:bCs/>
        </w:rPr>
        <w:t>強く</w:t>
      </w:r>
      <w:r w:rsidR="00E74A28">
        <w:rPr>
          <w:rStyle w:val="s1"/>
          <w:rFonts w:hint="eastAsia"/>
          <w:b/>
          <w:bCs/>
        </w:rPr>
        <w:t>思いました。</w:t>
      </w:r>
      <w:r w:rsidR="00553D86">
        <w:rPr>
          <w:rStyle w:val="s1"/>
          <w:rFonts w:hint="eastAsia"/>
          <w:b/>
          <w:bCs/>
        </w:rPr>
        <w:t>今、ここから、</w:t>
      </w:r>
      <w:r w:rsidR="00D4677D">
        <w:rPr>
          <w:rStyle w:val="s1"/>
          <w:rFonts w:hint="eastAsia"/>
          <w:b/>
          <w:bCs/>
        </w:rPr>
        <w:t>私たちから！</w:t>
      </w:r>
      <w:r w:rsidR="00F5315C">
        <w:rPr>
          <w:rStyle w:val="s1"/>
          <w:rFonts w:hint="eastAsia"/>
          <w:b/>
          <w:bCs/>
        </w:rPr>
        <w:t xml:space="preserve"> </w:t>
      </w:r>
    </w:p>
    <w:p w14:paraId="7206656F" w14:textId="4773C2F5" w:rsidR="00487C0E" w:rsidRPr="00587777" w:rsidRDefault="009A7588" w:rsidP="00080844">
      <w:pPr>
        <w:pStyle w:val="p1"/>
        <w:ind w:firstLineChars="1500" w:firstLine="3300"/>
        <w:jc w:val="both"/>
        <w:rPr>
          <w:rFonts w:hint="eastAsia"/>
          <w:sz w:val="22"/>
          <w:szCs w:val="22"/>
        </w:rPr>
      </w:pPr>
      <w:r>
        <w:rPr>
          <w:rFonts w:hint="eastAsia"/>
          <w:sz w:val="22"/>
          <w:szCs w:val="22"/>
        </w:rPr>
        <w:t xml:space="preserve">                </w:t>
      </w:r>
      <w:r w:rsidR="00542500">
        <w:rPr>
          <w:rFonts w:hint="eastAsia"/>
          <w:sz w:val="22"/>
          <w:szCs w:val="22"/>
        </w:rPr>
        <w:t xml:space="preserve">                        </w:t>
      </w:r>
      <w:r w:rsidR="00251939">
        <w:rPr>
          <w:rFonts w:hint="eastAsia"/>
          <w:sz w:val="22"/>
          <w:szCs w:val="22"/>
        </w:rPr>
        <w:t>報告</w:t>
      </w:r>
      <w:r w:rsidR="00251939">
        <w:rPr>
          <w:rFonts w:hint="eastAsia"/>
          <w:sz w:val="22"/>
          <w:szCs w:val="22"/>
        </w:rPr>
        <w:t>:</w:t>
      </w:r>
      <w:r>
        <w:rPr>
          <w:rFonts w:hint="eastAsia"/>
          <w:sz w:val="22"/>
          <w:szCs w:val="22"/>
        </w:rPr>
        <w:t>今治地区会</w:t>
      </w:r>
      <w:r w:rsidR="00251939">
        <w:rPr>
          <w:rFonts w:hint="eastAsia"/>
          <w:sz w:val="22"/>
          <w:szCs w:val="22"/>
        </w:rPr>
        <w:t xml:space="preserve"> </w:t>
      </w:r>
      <w:r w:rsidR="00251939">
        <w:rPr>
          <w:rFonts w:hint="eastAsia"/>
          <w:sz w:val="22"/>
          <w:szCs w:val="22"/>
        </w:rPr>
        <w:t>中野</w:t>
      </w:r>
      <w:r w:rsidR="00251939">
        <w:rPr>
          <w:rFonts w:hint="eastAsia"/>
          <w:sz w:val="22"/>
          <w:szCs w:val="22"/>
        </w:rPr>
        <w:t xml:space="preserve"> </w:t>
      </w:r>
      <w:r w:rsidR="00251939">
        <w:rPr>
          <w:rFonts w:hint="eastAsia"/>
          <w:sz w:val="22"/>
          <w:szCs w:val="22"/>
        </w:rPr>
        <w:t>愛子</w:t>
      </w:r>
    </w:p>
    <w:sectPr w:rsidR="00487C0E" w:rsidRPr="00587777" w:rsidSect="00E652B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iragino Kaku Gothic Interface">
    <w:altName w:val="Cambria"/>
    <w:panose1 w:val="020B0604020202020204"/>
    <w:charset w:val="00"/>
    <w:family w:val="roman"/>
    <w:pitch w:val="default"/>
  </w:font>
  <w:font w:name="ＭＳ Ｐゴシック">
    <w:altName w:val="MS PGothic"/>
    <w:panose1 w:val="020B0600070205080204"/>
    <w:charset w:val="80"/>
    <w:family w:val="swiss"/>
    <w:pitch w:val="variable"/>
    <w:sig w:usb0="E00002FF" w:usb1="6AC7FDFB" w:usb2="08000012" w:usb3="00000000" w:csb0="0002009F" w:csb1="00000000"/>
  </w:font>
  <w:font w:name=".AppleSystemUIFont">
    <w:altName w:val="Cambria"/>
    <w:panose1 w:val="020B0604020202020204"/>
    <w:charset w:val="00"/>
    <w:family w:val="roman"/>
    <w:pitch w:val="default"/>
  </w:font>
  <w:font w:name=".HiraKakuInterface-W3">
    <w:altName w:val="Cambria"/>
    <w:panose1 w:val="020B0604020202020204"/>
    <w:charset w:val="00"/>
    <w:family w:val="roman"/>
    <w:pitch w:val="default"/>
  </w:font>
  <w:font w:name="UICTFontTextStyleBody">
    <w:altName w:val="Cambria"/>
    <w:panose1 w:val="020B0604020202020204"/>
    <w:charset w:val="00"/>
    <w:family w:val="roman"/>
    <w:pitch w:val="default"/>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E0595"/>
    <w:multiLevelType w:val="hybridMultilevel"/>
    <w:tmpl w:val="B0B48D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D943E7"/>
    <w:multiLevelType w:val="hybridMultilevel"/>
    <w:tmpl w:val="4FF83E2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91600692">
    <w:abstractNumId w:val="0"/>
  </w:num>
  <w:num w:numId="2" w16cid:durableId="1399279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9C"/>
    <w:rsid w:val="00004E23"/>
    <w:rsid w:val="00012F0E"/>
    <w:rsid w:val="00024AAB"/>
    <w:rsid w:val="00032DC9"/>
    <w:rsid w:val="0003589D"/>
    <w:rsid w:val="00073340"/>
    <w:rsid w:val="00073A70"/>
    <w:rsid w:val="00080844"/>
    <w:rsid w:val="000A6202"/>
    <w:rsid w:val="000B616C"/>
    <w:rsid w:val="000D5D90"/>
    <w:rsid w:val="000E27C5"/>
    <w:rsid w:val="001009B1"/>
    <w:rsid w:val="001121E1"/>
    <w:rsid w:val="00123E3A"/>
    <w:rsid w:val="00126AFD"/>
    <w:rsid w:val="0015205D"/>
    <w:rsid w:val="00155F4E"/>
    <w:rsid w:val="0018102D"/>
    <w:rsid w:val="00186CEA"/>
    <w:rsid w:val="00192604"/>
    <w:rsid w:val="001E2226"/>
    <w:rsid w:val="001E7452"/>
    <w:rsid w:val="001F24CD"/>
    <w:rsid w:val="001F34DF"/>
    <w:rsid w:val="001F4C92"/>
    <w:rsid w:val="00220126"/>
    <w:rsid w:val="00223719"/>
    <w:rsid w:val="002268C6"/>
    <w:rsid w:val="0023209C"/>
    <w:rsid w:val="00237A90"/>
    <w:rsid w:val="0024324A"/>
    <w:rsid w:val="00246EDA"/>
    <w:rsid w:val="00251939"/>
    <w:rsid w:val="00257728"/>
    <w:rsid w:val="00296E24"/>
    <w:rsid w:val="002A3DF6"/>
    <w:rsid w:val="002C6C01"/>
    <w:rsid w:val="002F143B"/>
    <w:rsid w:val="0030285B"/>
    <w:rsid w:val="003221A9"/>
    <w:rsid w:val="00325A0E"/>
    <w:rsid w:val="00330CC3"/>
    <w:rsid w:val="00342CE2"/>
    <w:rsid w:val="00355A1F"/>
    <w:rsid w:val="003601B5"/>
    <w:rsid w:val="0036178C"/>
    <w:rsid w:val="00372B85"/>
    <w:rsid w:val="003751E2"/>
    <w:rsid w:val="003769F9"/>
    <w:rsid w:val="0038152D"/>
    <w:rsid w:val="003845EB"/>
    <w:rsid w:val="00385FB1"/>
    <w:rsid w:val="0038699C"/>
    <w:rsid w:val="00396EB4"/>
    <w:rsid w:val="003B115B"/>
    <w:rsid w:val="003E04A8"/>
    <w:rsid w:val="003E51A3"/>
    <w:rsid w:val="003F1FA6"/>
    <w:rsid w:val="003F2E7B"/>
    <w:rsid w:val="004009D6"/>
    <w:rsid w:val="00455241"/>
    <w:rsid w:val="00460685"/>
    <w:rsid w:val="004742D6"/>
    <w:rsid w:val="00476ED4"/>
    <w:rsid w:val="0047720A"/>
    <w:rsid w:val="004802A4"/>
    <w:rsid w:val="00480E29"/>
    <w:rsid w:val="00487C0E"/>
    <w:rsid w:val="0049018F"/>
    <w:rsid w:val="004B1B33"/>
    <w:rsid w:val="004B4ED1"/>
    <w:rsid w:val="004B7A28"/>
    <w:rsid w:val="004C7447"/>
    <w:rsid w:val="00502A0B"/>
    <w:rsid w:val="0053668A"/>
    <w:rsid w:val="00542500"/>
    <w:rsid w:val="0055066A"/>
    <w:rsid w:val="00553D86"/>
    <w:rsid w:val="00562527"/>
    <w:rsid w:val="00563964"/>
    <w:rsid w:val="005752A8"/>
    <w:rsid w:val="00577713"/>
    <w:rsid w:val="00583D9F"/>
    <w:rsid w:val="00587777"/>
    <w:rsid w:val="00592780"/>
    <w:rsid w:val="0059477B"/>
    <w:rsid w:val="00595DFF"/>
    <w:rsid w:val="005A5E26"/>
    <w:rsid w:val="005B1C78"/>
    <w:rsid w:val="005C10DB"/>
    <w:rsid w:val="005C1DFD"/>
    <w:rsid w:val="005C513A"/>
    <w:rsid w:val="005C7EA6"/>
    <w:rsid w:val="005D3BBA"/>
    <w:rsid w:val="005D65DB"/>
    <w:rsid w:val="005E6AC5"/>
    <w:rsid w:val="00606B24"/>
    <w:rsid w:val="0061096C"/>
    <w:rsid w:val="00622E24"/>
    <w:rsid w:val="00640477"/>
    <w:rsid w:val="00672715"/>
    <w:rsid w:val="0068204A"/>
    <w:rsid w:val="006860BF"/>
    <w:rsid w:val="00697991"/>
    <w:rsid w:val="006C0B80"/>
    <w:rsid w:val="006C7B7C"/>
    <w:rsid w:val="006D65B9"/>
    <w:rsid w:val="006E38D8"/>
    <w:rsid w:val="0070142C"/>
    <w:rsid w:val="007059FC"/>
    <w:rsid w:val="00707F3B"/>
    <w:rsid w:val="00717066"/>
    <w:rsid w:val="00745A83"/>
    <w:rsid w:val="007769A0"/>
    <w:rsid w:val="00791789"/>
    <w:rsid w:val="007A0331"/>
    <w:rsid w:val="007A3075"/>
    <w:rsid w:val="007D0C56"/>
    <w:rsid w:val="00803A41"/>
    <w:rsid w:val="0081327C"/>
    <w:rsid w:val="00814A28"/>
    <w:rsid w:val="00814E90"/>
    <w:rsid w:val="00817B89"/>
    <w:rsid w:val="0086401D"/>
    <w:rsid w:val="00866864"/>
    <w:rsid w:val="0087378C"/>
    <w:rsid w:val="00896512"/>
    <w:rsid w:val="008A2DB7"/>
    <w:rsid w:val="008B5235"/>
    <w:rsid w:val="008C12F1"/>
    <w:rsid w:val="008C73AC"/>
    <w:rsid w:val="008D794A"/>
    <w:rsid w:val="0090119A"/>
    <w:rsid w:val="00933F09"/>
    <w:rsid w:val="00937666"/>
    <w:rsid w:val="0095748F"/>
    <w:rsid w:val="00970D5D"/>
    <w:rsid w:val="00987107"/>
    <w:rsid w:val="009A7588"/>
    <w:rsid w:val="009C1966"/>
    <w:rsid w:val="009E0E66"/>
    <w:rsid w:val="00A057E0"/>
    <w:rsid w:val="00A115CD"/>
    <w:rsid w:val="00A254B7"/>
    <w:rsid w:val="00A26BE4"/>
    <w:rsid w:val="00A412B7"/>
    <w:rsid w:val="00A50559"/>
    <w:rsid w:val="00A90575"/>
    <w:rsid w:val="00A93AD7"/>
    <w:rsid w:val="00A9673A"/>
    <w:rsid w:val="00AA4E8E"/>
    <w:rsid w:val="00AA7039"/>
    <w:rsid w:val="00AE6D68"/>
    <w:rsid w:val="00B132F3"/>
    <w:rsid w:val="00B303A3"/>
    <w:rsid w:val="00B56481"/>
    <w:rsid w:val="00B77E8C"/>
    <w:rsid w:val="00B81508"/>
    <w:rsid w:val="00B94F25"/>
    <w:rsid w:val="00B9559A"/>
    <w:rsid w:val="00BA06BA"/>
    <w:rsid w:val="00BA678C"/>
    <w:rsid w:val="00C017DD"/>
    <w:rsid w:val="00C0737F"/>
    <w:rsid w:val="00C07939"/>
    <w:rsid w:val="00C10283"/>
    <w:rsid w:val="00C250DE"/>
    <w:rsid w:val="00C376D5"/>
    <w:rsid w:val="00C51A4A"/>
    <w:rsid w:val="00C54350"/>
    <w:rsid w:val="00C6047D"/>
    <w:rsid w:val="00C63752"/>
    <w:rsid w:val="00C90CE4"/>
    <w:rsid w:val="00CA5798"/>
    <w:rsid w:val="00D07F74"/>
    <w:rsid w:val="00D10B5A"/>
    <w:rsid w:val="00D11456"/>
    <w:rsid w:val="00D31822"/>
    <w:rsid w:val="00D460A5"/>
    <w:rsid w:val="00D4677D"/>
    <w:rsid w:val="00D63708"/>
    <w:rsid w:val="00D8256B"/>
    <w:rsid w:val="00D838CC"/>
    <w:rsid w:val="00D86246"/>
    <w:rsid w:val="00DA5238"/>
    <w:rsid w:val="00DA7578"/>
    <w:rsid w:val="00DC0EDC"/>
    <w:rsid w:val="00DC23D0"/>
    <w:rsid w:val="00DC63B9"/>
    <w:rsid w:val="00DC7032"/>
    <w:rsid w:val="00DD34A5"/>
    <w:rsid w:val="00DE151F"/>
    <w:rsid w:val="00DE2030"/>
    <w:rsid w:val="00DE6684"/>
    <w:rsid w:val="00E40CA3"/>
    <w:rsid w:val="00E41E51"/>
    <w:rsid w:val="00E50B85"/>
    <w:rsid w:val="00E52046"/>
    <w:rsid w:val="00E60F3B"/>
    <w:rsid w:val="00E652B6"/>
    <w:rsid w:val="00E67EEC"/>
    <w:rsid w:val="00E739F2"/>
    <w:rsid w:val="00E74A28"/>
    <w:rsid w:val="00E85094"/>
    <w:rsid w:val="00E87C50"/>
    <w:rsid w:val="00E962C5"/>
    <w:rsid w:val="00EC57FA"/>
    <w:rsid w:val="00EE7866"/>
    <w:rsid w:val="00EF5507"/>
    <w:rsid w:val="00F01798"/>
    <w:rsid w:val="00F14461"/>
    <w:rsid w:val="00F220C5"/>
    <w:rsid w:val="00F30155"/>
    <w:rsid w:val="00F43ADB"/>
    <w:rsid w:val="00F5315C"/>
    <w:rsid w:val="00F81BB2"/>
    <w:rsid w:val="00F85A36"/>
    <w:rsid w:val="00F973F6"/>
    <w:rsid w:val="00FB3AB7"/>
    <w:rsid w:val="00FD7454"/>
    <w:rsid w:val="00FF6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70379D"/>
  <w15:chartTrackingRefBased/>
  <w15:docId w15:val="{8FB97B66-761C-5045-A3B6-D1A462FC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3209C"/>
    <w:pPr>
      <w:widowControl/>
      <w:jc w:val="left"/>
    </w:pPr>
    <w:rPr>
      <w:rFonts w:ascii=".Hiragino Kaku Gothic Interface" w:eastAsia="ＭＳ Ｐゴシック" w:hAnsi=".Hiragino Kaku Gothic Interface" w:cs="ＭＳ Ｐゴシック"/>
      <w:kern w:val="0"/>
      <w:sz w:val="26"/>
      <w:szCs w:val="26"/>
      <w14:ligatures w14:val="none"/>
    </w:rPr>
  </w:style>
  <w:style w:type="paragraph" w:customStyle="1" w:styleId="p2">
    <w:name w:val="p2"/>
    <w:basedOn w:val="a"/>
    <w:rsid w:val="0023209C"/>
    <w:pPr>
      <w:widowControl/>
      <w:jc w:val="left"/>
    </w:pPr>
    <w:rPr>
      <w:rFonts w:ascii=".AppleSystemUIFont" w:eastAsia="ＭＳ Ｐゴシック" w:hAnsi=".AppleSystemUIFont" w:cs="ＭＳ Ｐゴシック"/>
      <w:kern w:val="0"/>
      <w:sz w:val="26"/>
      <w:szCs w:val="26"/>
      <w14:ligatures w14:val="none"/>
    </w:rPr>
  </w:style>
  <w:style w:type="character" w:customStyle="1" w:styleId="s1">
    <w:name w:val="s1"/>
    <w:basedOn w:val="a0"/>
    <w:rsid w:val="0023209C"/>
    <w:rPr>
      <w:rFonts w:ascii=".HiraKakuInterface-W3" w:hAnsi=".HiraKakuInterface-W3" w:hint="default"/>
      <w:b w:val="0"/>
      <w:bCs w:val="0"/>
      <w:i w:val="0"/>
      <w:iCs w:val="0"/>
      <w:sz w:val="26"/>
      <w:szCs w:val="26"/>
    </w:rPr>
  </w:style>
  <w:style w:type="character" w:customStyle="1" w:styleId="s2">
    <w:name w:val="s2"/>
    <w:basedOn w:val="a0"/>
    <w:rsid w:val="0023209C"/>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愛子 中野</dc:creator>
  <cp:keywords/>
  <dc:description/>
  <cp:lastModifiedBy>愛子 中野</cp:lastModifiedBy>
  <cp:revision>2</cp:revision>
  <dcterms:created xsi:type="dcterms:W3CDTF">2025-03-09T21:30:00Z</dcterms:created>
  <dcterms:modified xsi:type="dcterms:W3CDTF">2025-03-09T21:30:00Z</dcterms:modified>
</cp:coreProperties>
</file>